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3C4F4" w14:textId="77777777" w:rsidR="0009153C" w:rsidRPr="002C4F68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14125" w:rsidRPr="002C4F68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01C769BC" w14:textId="3835285F" w:rsidR="0009153C" w:rsidRPr="00ED4500" w:rsidRDefault="0009153C" w:rsidP="002C4F68">
      <w:pPr>
        <w:pStyle w:val="BodyText2"/>
        <w:tabs>
          <w:tab w:val="left" w:pos="-426"/>
        </w:tabs>
        <w:spacing w:after="0" w:line="240" w:lineRule="auto"/>
        <w:ind w:left="-450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под кодом 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AMMHM- GHAPDzB-SNUND-20/</w:t>
      </w:r>
      <w:r w:rsidR="00ED4500" w:rsidRPr="00ED4500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5A300166" w14:textId="675AAF4C" w:rsidR="0009153C" w:rsidRPr="00C9112F" w:rsidRDefault="00402E20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7E5293" w:rsidRPr="00BA0B50">
        <w:rPr>
          <w:rFonts w:ascii="GHEA Grapalat" w:hAnsi="GHEA Grapalat"/>
        </w:rPr>
        <w:t>Мхчян</w:t>
      </w:r>
      <w:proofErr w:type="spellEnd"/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D463AD" w:rsidRPr="00C9112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ED4500">
        <w:rPr>
          <w:rFonts w:ascii="GHEA Grapalat" w:hAnsi="GHEA Grapalat" w:cs="Sylfaen"/>
          <w:sz w:val="22"/>
          <w:szCs w:val="22"/>
        </w:rPr>
        <w:t>04</w:t>
      </w:r>
      <w:r w:rsidR="00ED4500" w:rsidRPr="00BB6E7D">
        <w:rPr>
          <w:rFonts w:ascii="GHEA Grapalat" w:hAnsi="GHEA Grapalat" w:cs="Sylfaen"/>
          <w:sz w:val="22"/>
          <w:szCs w:val="22"/>
        </w:rPr>
        <w:t>.</w:t>
      </w:r>
      <w:r w:rsidR="00ED4500">
        <w:rPr>
          <w:rFonts w:ascii="GHEA Grapalat" w:hAnsi="GHEA Grapalat" w:cs="Sylfaen"/>
          <w:sz w:val="22"/>
          <w:szCs w:val="22"/>
        </w:rPr>
        <w:t>02</w:t>
      </w:r>
      <w:r w:rsidR="00ED4500" w:rsidRPr="00BB6E7D">
        <w:rPr>
          <w:rFonts w:ascii="GHEA Grapalat" w:hAnsi="GHEA Grapalat" w:cs="Sylfaen"/>
          <w:sz w:val="22"/>
          <w:szCs w:val="22"/>
        </w:rPr>
        <w:t>.20</w:t>
      </w:r>
      <w:r w:rsidR="00ED4500">
        <w:rPr>
          <w:rFonts w:ascii="GHEA Grapalat" w:hAnsi="GHEA Grapalat" w:cs="Sylfaen"/>
          <w:sz w:val="22"/>
          <w:szCs w:val="22"/>
        </w:rPr>
        <w:t>20</w:t>
      </w:r>
    </w:p>
    <w:p w14:paraId="7EB2976C" w14:textId="77777777" w:rsidR="0009153C" w:rsidRPr="00AF37ED" w:rsidRDefault="0009153C" w:rsidP="009E2B33">
      <w:pPr>
        <w:pStyle w:val="BodyText2"/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C9112F">
        <w:rPr>
          <w:rFonts w:ascii="GHEA Grapalat" w:hAnsi="GHEA Grapalat" w:cs="Sylfaen"/>
          <w:sz w:val="20"/>
          <w:lang w:val="ru-RU"/>
        </w:rPr>
        <w:t>1</w:t>
      </w:r>
      <w:r w:rsidR="00014125" w:rsidRPr="002C4F68">
        <w:rPr>
          <w:rFonts w:ascii="GHEA Grapalat" w:hAnsi="GHEA Grapalat" w:cs="Sylfaen"/>
          <w:sz w:val="20"/>
          <w:lang w:val="ru-RU"/>
        </w:rPr>
        <w:t>0</w:t>
      </w:r>
      <w:r w:rsidR="00D463AD" w:rsidRPr="00C9112F">
        <w:rPr>
          <w:rFonts w:ascii="GHEA Grapalat" w:hAnsi="GHEA Grapalat" w:cs="Sylfaen"/>
          <w:sz w:val="20"/>
          <w:lang w:val="ru-RU"/>
        </w:rPr>
        <w:t>:</w:t>
      </w:r>
      <w:r w:rsidR="00F95BD0" w:rsidRPr="00AF37ED">
        <w:rPr>
          <w:rFonts w:ascii="GHEA Grapalat" w:hAnsi="GHEA Grapalat" w:cs="Sylfaen"/>
          <w:sz w:val="20"/>
          <w:lang w:val="ru-RU"/>
        </w:rPr>
        <w:t>00</w:t>
      </w:r>
    </w:p>
    <w:p w14:paraId="2467F443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14:paraId="431262B7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3361DF0C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4CB69DA9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14CB2F1E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9E2B33" w:rsidRPr="002C4F68">
        <w:rPr>
          <w:rFonts w:ascii="GHEA Grapalat" w:hAnsi="GHEA Grapalat" w:cs="Sylfaen"/>
          <w:sz w:val="20"/>
          <w:lang w:val="ru-RU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51DB59C1" w14:textId="77777777" w:rsidR="00D463AD" w:rsidRPr="00C9112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670F225E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AA6678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6CDDCDA0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4266671" w14:textId="77777777" w:rsidR="0009153C" w:rsidRPr="00C9112F" w:rsidRDefault="0009153C" w:rsidP="00014125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2034C582" w14:textId="77777777" w:rsidR="00B1346F" w:rsidRDefault="0009153C" w:rsidP="00014125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2389D881" w14:textId="77777777" w:rsidR="0009153C" w:rsidRPr="00C9112F" w:rsidRDefault="00014125" w:rsidP="00014125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0"/>
        <w:rPr>
          <w:rFonts w:ascii="GHEA Grapalat" w:hAnsi="GHEA Grapalat" w:cs="Sylfaen"/>
          <w:sz w:val="20"/>
          <w:lang w:val="ru-RU"/>
        </w:rPr>
      </w:pPr>
      <w:r w:rsidRPr="00014125"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7A43A341" w14:textId="77777777" w:rsidR="0009153C" w:rsidRPr="00C9112F" w:rsidRDefault="0009153C" w:rsidP="00014125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0FDADF04" w14:textId="77777777" w:rsidR="001D5E7A" w:rsidRPr="00C9112F" w:rsidRDefault="001D5E7A" w:rsidP="00014125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5AAA4D3B" w14:textId="7777777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5261B3CA" w14:textId="77777777" w:rsidR="00F95BD0" w:rsidRPr="00765600" w:rsidRDefault="00014125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014125">
        <w:rPr>
          <w:rFonts w:ascii="GHEA Grapalat" w:hAnsi="GHEA Grapalat" w:cs="Sylfaen"/>
          <w:b/>
          <w:sz w:val="20"/>
          <w:u w:val="single"/>
          <w:lang w:val="ru-RU"/>
        </w:rPr>
        <w:t>Об организации переговоров</w:t>
      </w:r>
      <w:r w:rsidRPr="006F67D0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093B20AE" w14:textId="77777777" w:rsidR="00F95BD0" w:rsidRPr="0076560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6F67D0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14:paraId="3C6173F3" w14:textId="77777777" w:rsidR="00F95BD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</w:p>
    <w:p w14:paraId="01AA08B9" w14:textId="013EFD39" w:rsidR="00014125" w:rsidRPr="002C4F68" w:rsidRDefault="00014125" w:rsidP="0001412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2C4F68">
        <w:rPr>
          <w:rFonts w:ascii="GHEA Grapalat" w:hAnsi="GHEA Grapalat" w:cs="Sylfaen"/>
          <w:sz w:val="20"/>
          <w:lang w:val="ru-RU"/>
        </w:rPr>
        <w:t xml:space="preserve">Принимая во внимание тот факт, что закупки в соответствии с этой процедурой основаны на части 6 статьи 15, Комиссия поэтому </w:t>
      </w:r>
      <w:proofErr w:type="gramStart"/>
      <w:r w:rsidRPr="002C4F68">
        <w:rPr>
          <w:rFonts w:ascii="GHEA Grapalat" w:hAnsi="GHEA Grapalat" w:cs="Sylfaen"/>
          <w:sz w:val="20"/>
          <w:lang w:val="ru-RU"/>
        </w:rPr>
        <w:t>постановила</w:t>
      </w:r>
      <w:proofErr w:type="gramEnd"/>
      <w:r w:rsidRPr="002C4F68">
        <w:rPr>
          <w:rFonts w:ascii="GHEA Grapalat" w:hAnsi="GHEA Grapalat" w:cs="Sylfaen"/>
          <w:sz w:val="20"/>
          <w:lang w:val="ru-RU"/>
        </w:rPr>
        <w:t xml:space="preserve"> Приостановить сессию вскрытия и оценки заявок в соответствии с Разделом 40 (5) Процедуры организации закупок, установленной Решением № 526-</w:t>
      </w:r>
      <w:r w:rsidRPr="00014125">
        <w:rPr>
          <w:rFonts w:ascii="GHEA Grapalat" w:hAnsi="GHEA Grapalat" w:cs="Sylfaen"/>
          <w:sz w:val="20"/>
          <w:lang w:val="en-US"/>
        </w:rPr>
        <w:t>N</w:t>
      </w:r>
      <w:r w:rsidRPr="002C4F68">
        <w:rPr>
          <w:rFonts w:ascii="GHEA Grapalat" w:hAnsi="GHEA Grapalat" w:cs="Sylfaen"/>
          <w:sz w:val="20"/>
          <w:lang w:val="ru-RU"/>
        </w:rPr>
        <w:t xml:space="preserve">, и созвать Совещание для ведения переговоров </w:t>
      </w:r>
      <w:r w:rsidR="00ED4500" w:rsidRPr="00667DB3">
        <w:rPr>
          <w:rFonts w:ascii="GHEA Grapalat" w:eastAsia="Arial Unicode MS" w:hAnsi="GHEA Grapalat" w:cs="Sylfaen"/>
          <w:sz w:val="22"/>
          <w:szCs w:val="22"/>
          <w:lang w:val="es-ES"/>
        </w:rPr>
        <w:t>0</w:t>
      </w:r>
      <w:r w:rsidR="00ED4500">
        <w:rPr>
          <w:rFonts w:ascii="GHEA Grapalat" w:eastAsia="Arial Unicode MS" w:hAnsi="GHEA Grapalat" w:cs="Sylfaen"/>
          <w:sz w:val="22"/>
          <w:szCs w:val="22"/>
          <w:lang w:val="es-ES"/>
        </w:rPr>
        <w:t>6</w:t>
      </w:r>
      <w:r w:rsidR="00ED4500" w:rsidRPr="00521FDF">
        <w:rPr>
          <w:rFonts w:ascii="GHEA Grapalat" w:eastAsia="Arial Unicode MS" w:hAnsi="GHEA Grapalat" w:cs="Sylfaen"/>
          <w:sz w:val="22"/>
          <w:szCs w:val="22"/>
          <w:lang w:val="hy-AM"/>
        </w:rPr>
        <w:t>.0</w:t>
      </w:r>
      <w:r w:rsidR="00ED4500" w:rsidRPr="00667DB3">
        <w:rPr>
          <w:rFonts w:ascii="GHEA Grapalat" w:eastAsia="Arial Unicode MS" w:hAnsi="GHEA Grapalat" w:cs="Sylfaen"/>
          <w:sz w:val="22"/>
          <w:szCs w:val="22"/>
          <w:lang w:val="es-ES"/>
        </w:rPr>
        <w:t>2</w:t>
      </w:r>
      <w:r w:rsidR="00ED4500" w:rsidRPr="00521FDF">
        <w:rPr>
          <w:rFonts w:ascii="GHEA Grapalat" w:eastAsia="Arial Unicode MS" w:hAnsi="GHEA Grapalat" w:cs="Sylfaen"/>
          <w:sz w:val="22"/>
          <w:szCs w:val="22"/>
          <w:lang w:val="hy-AM"/>
        </w:rPr>
        <w:t>.2020</w:t>
      </w:r>
      <w:r w:rsidRPr="002C4F68">
        <w:rPr>
          <w:rFonts w:ascii="GHEA Grapalat" w:hAnsi="GHEA Grapalat" w:cs="Sylfaen"/>
          <w:sz w:val="20"/>
          <w:lang w:val="ru-RU"/>
        </w:rPr>
        <w:t>в 11:10. установить время до 15 минут.</w:t>
      </w:r>
    </w:p>
    <w:p w14:paraId="731D53B5" w14:textId="77777777" w:rsidR="00014125" w:rsidRPr="002C4F68" w:rsidRDefault="00014125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72130EE" w14:textId="77777777" w:rsidR="00281F39" w:rsidRDefault="00F95B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5F5EE84F" w14:textId="77777777" w:rsidR="00402E2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7031456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C3007D4" w14:textId="77777777" w:rsidR="00402E20" w:rsidRPr="00C9112F" w:rsidRDefault="00402E20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49A908A9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74BE2185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D18DB43" w14:textId="4F0A3155" w:rsidR="00402E20" w:rsidRPr="002C4F68" w:rsidRDefault="00402E20" w:rsidP="006D196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</w:t>
      </w:r>
      <w:r w:rsidR="00ED4500" w:rsidRPr="00847B0E">
        <w:rPr>
          <w:rFonts w:ascii="GHEA Grapalat" w:eastAsia="Arial Unicode MS" w:hAnsi="GHEA Grapalat" w:cs="Sylfaen"/>
          <w:sz w:val="22"/>
          <w:szCs w:val="22"/>
          <w:lang w:val="hy-AM"/>
        </w:rPr>
        <w:t>06.02.2020</w:t>
      </w:r>
      <w:r w:rsidR="0067684B" w:rsidRPr="002C4F68">
        <w:rPr>
          <w:rFonts w:ascii="GHEA Grapalat" w:hAnsi="GHEA Grapalat" w:cs="Sylfaen"/>
          <w:sz w:val="20"/>
          <w:lang w:val="ru-RU"/>
        </w:rPr>
        <w:t xml:space="preserve">, </w:t>
      </w:r>
      <w:r w:rsidR="00014125">
        <w:rPr>
          <w:rFonts w:ascii="GHEA Grapalat" w:hAnsi="GHEA Grapalat" w:cs="Sylfaen"/>
          <w:sz w:val="20"/>
        </w:rPr>
        <w:t>1</w:t>
      </w:r>
      <w:r w:rsidR="00014125" w:rsidRPr="002C4F68">
        <w:rPr>
          <w:rFonts w:ascii="GHEA Grapalat" w:hAnsi="GHEA Grapalat" w:cs="Sylfaen"/>
          <w:sz w:val="20"/>
          <w:lang w:val="ru-RU"/>
        </w:rPr>
        <w:t>1</w:t>
      </w:r>
      <w:r w:rsidR="0067684B" w:rsidRPr="002C4F68">
        <w:rPr>
          <w:rFonts w:ascii="GHEA Grapalat" w:hAnsi="GHEA Grapalat" w:cs="Sylfaen"/>
          <w:sz w:val="20"/>
          <w:lang w:val="ru-RU"/>
        </w:rPr>
        <w:t>:00</w:t>
      </w:r>
      <w:r w:rsidRPr="00C9112F">
        <w:rPr>
          <w:rFonts w:ascii="GHEA Grapalat" w:hAnsi="GHEA Grapalat" w:cs="Sylfaen"/>
          <w:sz w:val="20"/>
          <w:lang w:val="ru-RU"/>
        </w:rPr>
        <w:t xml:space="preserve"> подведения итогов оценки по процедуре запроса </w:t>
      </w:r>
      <w:proofErr w:type="spellStart"/>
      <w:r w:rsidRPr="00C9112F">
        <w:rPr>
          <w:rFonts w:ascii="GHEA Grapalat" w:hAnsi="GHEA Grapalat" w:cs="Sylfaen"/>
          <w:sz w:val="20"/>
          <w:lang w:val="ru-RU"/>
        </w:rPr>
        <w:t>котировокпод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кодом </w:t>
      </w:r>
      <w:r w:rsidR="000F34A3" w:rsidRPr="000F34A3">
        <w:rPr>
          <w:rFonts w:ascii="GHEA Grapalat" w:hAnsi="GHEA Grapalat" w:cs="Sylfaen"/>
          <w:sz w:val="20"/>
          <w:lang w:val="ru-RU"/>
        </w:rPr>
        <w:t>AMMHM- GHAPDzB-SNUND-20/</w:t>
      </w:r>
      <w:r w:rsidR="00ED4500" w:rsidRPr="00ED4500">
        <w:rPr>
          <w:rFonts w:ascii="GHEA Grapalat" w:hAnsi="GHEA Grapalat" w:cs="Sylfaen"/>
          <w:sz w:val="20"/>
          <w:lang w:val="ru-RU"/>
        </w:rPr>
        <w:t xml:space="preserve">2 </w:t>
      </w:r>
      <w:r w:rsidRPr="00C9112F">
        <w:rPr>
          <w:rFonts w:ascii="GHEA Grapalat" w:hAnsi="GHEA Grapalat" w:cs="Sylfaen"/>
          <w:sz w:val="20"/>
          <w:lang w:val="ru-RU"/>
        </w:rPr>
        <w:t xml:space="preserve">в </w:t>
      </w:r>
      <w:r w:rsidR="000F34A3" w:rsidRPr="000F34A3">
        <w:rPr>
          <w:rFonts w:ascii="GHEA Grapalat" w:hAnsi="GHEA Grapalat" w:cs="Sylfaen"/>
          <w:sz w:val="20"/>
          <w:lang w:val="ru-RU"/>
        </w:rPr>
        <w:t>с. Мхчян, Степанян дом 41/</w:t>
      </w:r>
      <w:proofErr w:type="gramStart"/>
      <w:r w:rsidR="000F34A3" w:rsidRPr="000F34A3">
        <w:rPr>
          <w:rFonts w:ascii="GHEA Grapalat" w:hAnsi="GHEA Grapalat" w:cs="Sylfaen"/>
          <w:sz w:val="20"/>
          <w:lang w:val="ru-RU"/>
        </w:rPr>
        <w:t>1</w:t>
      </w:r>
      <w:r w:rsidR="000F34A3">
        <w:rPr>
          <w:rFonts w:ascii="GHEA Grapalat" w:hAnsi="GHEA Grapalat" w:cs="Sylfaen"/>
          <w:sz w:val="20"/>
          <w:lang w:val="ru-RU"/>
        </w:rPr>
        <w:t xml:space="preserve"> </w:t>
      </w:r>
      <w:r w:rsidR="000F34A3" w:rsidRPr="002C4F68">
        <w:rPr>
          <w:rFonts w:ascii="GHEA Grapalat" w:hAnsi="GHEA Grapalat" w:cs="Sylfaen"/>
          <w:sz w:val="20"/>
          <w:lang w:val="ru-RU"/>
        </w:rPr>
        <w:t>:</w:t>
      </w:r>
      <w:proofErr w:type="gramEnd"/>
    </w:p>
    <w:p w14:paraId="7DA05B33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0BD7A6C5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B259520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1BD6EA5B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Р. Сукиасян</w:t>
      </w:r>
      <w:bookmarkStart w:id="0" w:name="_GoBack"/>
      <w:bookmarkEnd w:id="0"/>
    </w:p>
    <w:p w14:paraId="1EE9771B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7D8B1CAC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14125">
        <w:rPr>
          <w:rFonts w:ascii="GHEA Grapalat" w:hAnsi="GHEA Grapalat" w:cs="Sylfaen"/>
          <w:sz w:val="20"/>
          <w:lang w:val="en-US"/>
        </w:rPr>
        <w:t xml:space="preserve">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14125">
        <w:rPr>
          <w:rFonts w:ascii="GHEA Grapalat" w:hAnsi="GHEA Grapalat" w:cs="Sylfaen"/>
          <w:sz w:val="20"/>
          <w:lang w:val="en-US"/>
        </w:rPr>
        <w:t xml:space="preserve">        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5CD7F8D4" w14:textId="77777777" w:rsidR="00493AF9" w:rsidRPr="00C9112F" w:rsidRDefault="00493AF9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C9112F" w:rsidSect="00014125">
      <w:pgSz w:w="11906" w:h="16838"/>
      <w:pgMar w:top="284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4125"/>
    <w:rsid w:val="000317E5"/>
    <w:rsid w:val="0009153C"/>
    <w:rsid w:val="000A122D"/>
    <w:rsid w:val="000B1ADF"/>
    <w:rsid w:val="000F34A3"/>
    <w:rsid w:val="001D5E7A"/>
    <w:rsid w:val="001E71B0"/>
    <w:rsid w:val="00281F39"/>
    <w:rsid w:val="002C4F68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93619C"/>
    <w:rsid w:val="009E2B33"/>
    <w:rsid w:val="00AF37ED"/>
    <w:rsid w:val="00B01DAA"/>
    <w:rsid w:val="00B1346F"/>
    <w:rsid w:val="00C34433"/>
    <w:rsid w:val="00C9112F"/>
    <w:rsid w:val="00D4066E"/>
    <w:rsid w:val="00D463AD"/>
    <w:rsid w:val="00E51532"/>
    <w:rsid w:val="00ED4500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D3F7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2019-11-08T07:43:00Z</cp:lastPrinted>
  <dcterms:created xsi:type="dcterms:W3CDTF">2019-04-23T12:46:00Z</dcterms:created>
  <dcterms:modified xsi:type="dcterms:W3CDTF">2020-02-11T11:44:00Z</dcterms:modified>
</cp:coreProperties>
</file>